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8" w:rsidRDefault="00AD6A38" w:rsidP="00FF7E05">
      <w:pPr>
        <w:ind w:firstLine="709"/>
        <w:jc w:val="center"/>
      </w:pPr>
    </w:p>
    <w:p w:rsidR="00AD6A38" w:rsidRPr="00557AA5" w:rsidRDefault="00AD6A38" w:rsidP="00FF7E05">
      <w:pPr>
        <w:ind w:firstLine="709"/>
        <w:jc w:val="center"/>
        <w:rPr>
          <w:b/>
          <w:bCs/>
        </w:rPr>
      </w:pPr>
      <w:r w:rsidRPr="00557AA5">
        <w:rPr>
          <w:b/>
          <w:bCs/>
        </w:rPr>
        <w:t>Отчёт</w:t>
      </w:r>
    </w:p>
    <w:p w:rsidR="00AD6A38" w:rsidRDefault="00AD6A38" w:rsidP="00FF7E05">
      <w:pPr>
        <w:jc w:val="center"/>
        <w:rPr>
          <w:b/>
          <w:bCs/>
        </w:rPr>
      </w:pPr>
      <w:r w:rsidRPr="00557AA5">
        <w:rPr>
          <w:b/>
          <w:bCs/>
        </w:rPr>
        <w:t xml:space="preserve">«О проведении областного месячника </w:t>
      </w:r>
      <w:r w:rsidRPr="0078187B">
        <w:rPr>
          <w:b/>
          <w:bCs/>
        </w:rPr>
        <w:t>героико-патриотической и оборонно-массовой работы,</w:t>
      </w:r>
    </w:p>
    <w:p w:rsidR="00AD6A38" w:rsidRDefault="00AD6A38" w:rsidP="00FF7E05">
      <w:pPr>
        <w:jc w:val="center"/>
        <w:rPr>
          <w:b/>
          <w:bCs/>
        </w:rPr>
      </w:pPr>
      <w:r w:rsidRPr="0078187B">
        <w:rPr>
          <w:b/>
          <w:bCs/>
        </w:rPr>
        <w:t>посвя</w:t>
      </w:r>
      <w:r>
        <w:rPr>
          <w:b/>
          <w:bCs/>
        </w:rPr>
        <w:t>щённого Дню защитника Отечества</w:t>
      </w:r>
    </w:p>
    <w:p w:rsidR="00AD6A38" w:rsidRDefault="00AD6A38" w:rsidP="00FF7E05">
      <w:pPr>
        <w:jc w:val="center"/>
        <w:rPr>
          <w:b/>
          <w:bCs/>
        </w:rPr>
      </w:pPr>
      <w:r>
        <w:rPr>
          <w:b/>
          <w:bCs/>
        </w:rPr>
        <w:t>в муниципальном образовании  «Тереньгульский район»</w:t>
      </w:r>
    </w:p>
    <w:p w:rsidR="00AD6A38" w:rsidRDefault="00AD6A38" w:rsidP="00FF7E05">
      <w:pPr>
        <w:jc w:val="center"/>
        <w:rPr>
          <w:b/>
          <w:bCs/>
        </w:rPr>
      </w:pPr>
      <w:r w:rsidRPr="00557AA5">
        <w:rPr>
          <w:b/>
          <w:bCs/>
        </w:rPr>
        <w:t>за период с</w:t>
      </w:r>
      <w:r>
        <w:rPr>
          <w:b/>
          <w:bCs/>
        </w:rPr>
        <w:t xml:space="preserve"> 23.01</w:t>
      </w:r>
      <w:r w:rsidRPr="00557AA5">
        <w:rPr>
          <w:b/>
          <w:bCs/>
        </w:rPr>
        <w:t xml:space="preserve"> по</w:t>
      </w:r>
      <w:r>
        <w:rPr>
          <w:b/>
          <w:bCs/>
        </w:rPr>
        <w:t xml:space="preserve"> 30.01</w:t>
      </w:r>
      <w:r w:rsidRPr="00557AA5">
        <w:rPr>
          <w:b/>
          <w:bCs/>
        </w:rPr>
        <w:t xml:space="preserve"> 2014 года</w:t>
      </w:r>
    </w:p>
    <w:p w:rsidR="00AD6A38" w:rsidRDefault="00AD6A38" w:rsidP="00FF7E05">
      <w:pPr>
        <w:jc w:val="center"/>
        <w:rPr>
          <w:b/>
          <w:bCs/>
        </w:rPr>
      </w:pPr>
    </w:p>
    <w:p w:rsidR="00AD6A38" w:rsidRDefault="00AD6A38" w:rsidP="00FF7E05">
      <w:pPr>
        <w:jc w:val="center"/>
        <w:rPr>
          <w:b/>
          <w:bCs/>
        </w:rPr>
      </w:pPr>
      <w:r>
        <w:rPr>
          <w:b/>
          <w:bCs/>
        </w:rPr>
        <w:t>МОУ Гладчихинская НОШ</w:t>
      </w:r>
    </w:p>
    <w:p w:rsidR="00AD6A38" w:rsidRDefault="00AD6A38" w:rsidP="00FF7E05">
      <w:pPr>
        <w:ind w:firstLine="709"/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4948"/>
        <w:gridCol w:w="2410"/>
        <w:gridCol w:w="2693"/>
        <w:gridCol w:w="4252"/>
      </w:tblGrid>
      <w:tr w:rsidR="00AD6A38" w:rsidRPr="00877F06" w:rsidTr="00212664">
        <w:tc>
          <w:tcPr>
            <w:tcW w:w="547" w:type="dxa"/>
          </w:tcPr>
          <w:p w:rsidR="00AD6A38" w:rsidRPr="00877F06" w:rsidRDefault="00AD6A38" w:rsidP="00212664">
            <w:pPr>
              <w:jc w:val="center"/>
            </w:pPr>
            <w:r w:rsidRPr="00877F06">
              <w:t>№</w:t>
            </w:r>
          </w:p>
        </w:tc>
        <w:tc>
          <w:tcPr>
            <w:tcW w:w="4948" w:type="dxa"/>
          </w:tcPr>
          <w:p w:rsidR="00AD6A38" w:rsidRPr="00877F06" w:rsidRDefault="00AD6A38" w:rsidP="00212664">
            <w:pPr>
              <w:jc w:val="center"/>
              <w:rPr>
                <w:b/>
                <w:bCs/>
              </w:rPr>
            </w:pPr>
            <w:r w:rsidRPr="00877F06">
              <w:rPr>
                <w:b/>
                <w:bCs/>
              </w:rPr>
              <w:t xml:space="preserve">Мероприятие </w:t>
            </w:r>
          </w:p>
          <w:p w:rsidR="00AD6A38" w:rsidRPr="00877F06" w:rsidRDefault="00AD6A38" w:rsidP="00212664">
            <w:pPr>
              <w:jc w:val="center"/>
            </w:pPr>
            <w:r w:rsidRPr="00877F06">
              <w:t>(форма мероприятия, название)</w:t>
            </w:r>
          </w:p>
        </w:tc>
        <w:tc>
          <w:tcPr>
            <w:tcW w:w="2410" w:type="dxa"/>
          </w:tcPr>
          <w:p w:rsidR="00AD6A38" w:rsidRPr="00877F06" w:rsidRDefault="00AD6A38" w:rsidP="00212664">
            <w:pPr>
              <w:jc w:val="center"/>
              <w:rPr>
                <w:b/>
                <w:bCs/>
              </w:rPr>
            </w:pPr>
            <w:r w:rsidRPr="00877F06">
              <w:rPr>
                <w:b/>
                <w:bCs/>
              </w:rPr>
              <w:t>Дата, место проведения</w:t>
            </w:r>
          </w:p>
        </w:tc>
        <w:tc>
          <w:tcPr>
            <w:tcW w:w="2693" w:type="dxa"/>
          </w:tcPr>
          <w:p w:rsidR="00AD6A38" w:rsidRPr="00877F06" w:rsidRDefault="00AD6A38" w:rsidP="00212664">
            <w:pPr>
              <w:jc w:val="center"/>
              <w:rPr>
                <w:b/>
                <w:bCs/>
              </w:rPr>
            </w:pPr>
            <w:r w:rsidRPr="00877F06">
              <w:rPr>
                <w:b/>
                <w:bCs/>
              </w:rPr>
              <w:t>Количество участников</w:t>
            </w:r>
          </w:p>
          <w:p w:rsidR="00AD6A38" w:rsidRPr="00877F06" w:rsidRDefault="00AD6A38" w:rsidP="00212664">
            <w:pPr>
              <w:jc w:val="center"/>
            </w:pPr>
            <w:r w:rsidRPr="00877F06">
              <w:t>(отдельно указать ветеранов ВОВ, участников локальных войн и др.)</w:t>
            </w:r>
          </w:p>
        </w:tc>
        <w:tc>
          <w:tcPr>
            <w:tcW w:w="4252" w:type="dxa"/>
          </w:tcPr>
          <w:p w:rsidR="00AD6A38" w:rsidRPr="00877F06" w:rsidRDefault="00AD6A38" w:rsidP="00212664">
            <w:pPr>
              <w:jc w:val="center"/>
              <w:rPr>
                <w:b/>
                <w:bCs/>
              </w:rPr>
            </w:pPr>
            <w:r w:rsidRPr="00877F06">
              <w:rPr>
                <w:b/>
                <w:bCs/>
              </w:rPr>
              <w:t>Содержание мероприятия</w:t>
            </w:r>
          </w:p>
          <w:p w:rsidR="00AD6A38" w:rsidRPr="00877F06" w:rsidRDefault="00AD6A38" w:rsidP="00212664">
            <w:pPr>
              <w:jc w:val="center"/>
            </w:pPr>
            <w:r w:rsidRPr="00877F06">
              <w:t>(краткое описание, яркие примеры)</w:t>
            </w:r>
          </w:p>
        </w:tc>
      </w:tr>
      <w:tr w:rsidR="00AD6A38" w:rsidRPr="00877F06" w:rsidTr="00212664">
        <w:tc>
          <w:tcPr>
            <w:tcW w:w="547" w:type="dxa"/>
          </w:tcPr>
          <w:p w:rsidR="00AD6A38" w:rsidRPr="00877F06" w:rsidRDefault="00AD6A38" w:rsidP="00212664">
            <w:pPr>
              <w:jc w:val="center"/>
            </w:pPr>
          </w:p>
        </w:tc>
        <w:tc>
          <w:tcPr>
            <w:tcW w:w="4948" w:type="dxa"/>
          </w:tcPr>
          <w:p w:rsidR="00AD6A38" w:rsidRDefault="00AD6A38" w:rsidP="00212664">
            <w:pPr>
              <w:jc w:val="center"/>
            </w:pPr>
            <w:r w:rsidRPr="00383FAF">
              <w:t>Открытие месячника оборонно-массовой и военно-патриотической работы. Торжественная линейка</w:t>
            </w: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  <w:r w:rsidRPr="00383FAF">
              <w:t>«Страшная правда блокады» - урок мужества</w:t>
            </w:r>
            <w:r>
              <w:t xml:space="preserve"> с просмотром презентации</w:t>
            </w:r>
          </w:p>
          <w:p w:rsidR="00AD6A38" w:rsidRDefault="00AD6A38" w:rsidP="00212664">
            <w:pPr>
              <w:jc w:val="center"/>
            </w:pPr>
          </w:p>
          <w:p w:rsidR="00AD6A38" w:rsidRPr="00877F06" w:rsidRDefault="00AD6A38" w:rsidP="001F728F"/>
        </w:tc>
        <w:tc>
          <w:tcPr>
            <w:tcW w:w="2410" w:type="dxa"/>
          </w:tcPr>
          <w:p w:rsidR="00AD6A38" w:rsidRDefault="00AD6A38" w:rsidP="00212664">
            <w:pPr>
              <w:jc w:val="center"/>
            </w:pPr>
            <w:r>
              <w:t>23.01.2014</w:t>
            </w: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  <w:r>
              <w:t>27.01.2014</w:t>
            </w:r>
          </w:p>
          <w:p w:rsidR="00AD6A38" w:rsidRDefault="00AD6A38" w:rsidP="00212664">
            <w:pPr>
              <w:jc w:val="center"/>
            </w:pPr>
          </w:p>
          <w:p w:rsidR="00AD6A38" w:rsidRPr="00877F06" w:rsidRDefault="00AD6A38" w:rsidP="001F728F"/>
        </w:tc>
        <w:tc>
          <w:tcPr>
            <w:tcW w:w="2693" w:type="dxa"/>
          </w:tcPr>
          <w:p w:rsidR="00AD6A38" w:rsidRDefault="00AD6A38" w:rsidP="00212664">
            <w:pPr>
              <w:jc w:val="center"/>
            </w:pPr>
            <w:r>
              <w:t>10</w:t>
            </w: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</w:p>
          <w:p w:rsidR="00AD6A38" w:rsidRPr="00877F06" w:rsidRDefault="00AD6A38" w:rsidP="00212664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</w:p>
          <w:p w:rsidR="00AD6A38" w:rsidRDefault="00AD6A38" w:rsidP="00212664">
            <w:pPr>
              <w:jc w:val="center"/>
            </w:pPr>
            <w:r>
              <w:t>Учащиеся школы посмотрели презентацию, в ходе которой  узнали о людях, которые пережили осаду и участвовали в битве за Ленинград.</w:t>
            </w:r>
          </w:p>
          <w:p w:rsidR="00AD6A38" w:rsidRDefault="00AD6A38" w:rsidP="00212664">
            <w:pPr>
              <w:jc w:val="center"/>
            </w:pPr>
          </w:p>
          <w:p w:rsidR="00AD6A38" w:rsidRPr="00877F06" w:rsidRDefault="00AD6A38" w:rsidP="00212664">
            <w:pPr>
              <w:jc w:val="center"/>
            </w:pPr>
          </w:p>
        </w:tc>
      </w:tr>
    </w:tbl>
    <w:p w:rsidR="00AD6A38" w:rsidRDefault="00AD6A38" w:rsidP="00FF7E05">
      <w:pPr>
        <w:ind w:firstLine="709"/>
        <w:jc w:val="center"/>
      </w:pPr>
    </w:p>
    <w:p w:rsidR="00AD6A38" w:rsidRPr="00557AA5" w:rsidRDefault="00AD6A38" w:rsidP="00FF7E05">
      <w:pPr>
        <w:jc w:val="center"/>
      </w:pPr>
      <w:r>
        <w:t>Ответственное лицо: Никитина В.Ю.   телефон 22 0 17</w:t>
      </w:r>
    </w:p>
    <w:p w:rsidR="00AD6A38" w:rsidRDefault="00AD6A38" w:rsidP="00FF7E05">
      <w:pPr>
        <w:jc w:val="both"/>
        <w:rPr>
          <w:bCs/>
        </w:rPr>
      </w:pPr>
    </w:p>
    <w:p w:rsidR="00AD6A38" w:rsidRDefault="00AD6A38"/>
    <w:sectPr w:rsidR="00AD6A38" w:rsidSect="00FF7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05"/>
    <w:rsid w:val="001F728F"/>
    <w:rsid w:val="00212664"/>
    <w:rsid w:val="00383FAF"/>
    <w:rsid w:val="00557AA5"/>
    <w:rsid w:val="00565627"/>
    <w:rsid w:val="00756D8D"/>
    <w:rsid w:val="0078187B"/>
    <w:rsid w:val="00877F06"/>
    <w:rsid w:val="00AD6A38"/>
    <w:rsid w:val="00BC23F5"/>
    <w:rsid w:val="00C02E9B"/>
    <w:rsid w:val="00D8020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0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</Words>
  <Characters>721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DNA7 X86</dc:creator>
  <cp:keywords/>
  <dc:description/>
  <cp:lastModifiedBy>Admin</cp:lastModifiedBy>
  <cp:revision>2</cp:revision>
  <dcterms:created xsi:type="dcterms:W3CDTF">2014-01-27T15:14:00Z</dcterms:created>
  <dcterms:modified xsi:type="dcterms:W3CDTF">2014-01-27T15:14:00Z</dcterms:modified>
</cp:coreProperties>
</file>